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C56C5" w:rsidRDefault="003E48AF" w:rsidP="00AC56C5">
      <w:pPr>
        <w:ind w:left="-180"/>
        <w:jc w:val="center"/>
      </w:pPr>
      <w:r w:rsidRPr="003E48AF">
        <w:rPr>
          <w:szCs w:val="20"/>
          <w:lang w:val="en-GB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2.55pt;margin-top:-8.8pt;width:533pt;height:81pt;z-index:251660288;mso-position-horizontal:absolute;mso-position-vertical:absolute" fillcolor="#339" stroked="f">
            <v:shadow on="t" color="silver" opacity="1" offset="2pt,2pt"/>
            <v:textpath style="font-family:&quot;Impact&quot;;v-text-kern:t" trim="t" fitpath="t" string="Pukekohe Intermediate Science Fair&#10;2011&#10;"/>
          </v:shape>
        </w:pict>
      </w:r>
      <w:r w:rsidRPr="003E48AF">
        <w:rPr>
          <w:szCs w:val="20"/>
          <w:lang w:val="en-GB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638.55pt;margin-top:-26.8pt;width:126pt;height:81pt;z-index:251661312" stroked="f">
            <v:textbox style="mso-next-textbox:#_x0000_s1027">
              <w:txbxContent>
                <w:p w:rsidR="00B5665C" w:rsidRPr="004934F7" w:rsidRDefault="00B5665C" w:rsidP="00AC56C5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257935" cy="1004234"/>
                        <wp:effectExtent l="25400" t="0" r="1206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ve:AlternateContent xmlns:ma="http://schemas.microsoft.com/office/mac/drawingml/2008/main">
                                <ve:Choice Requires="ma"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</ve:Choice>
            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 xmlns:ma="http://schemas.microsoft.com/office/mac/drawingml/2008/main"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</ve:Fallback>
                              </ve:AlternateContent>
                              <pic:spPr bwMode="auto">
                                <a:xfrm>
                                  <a:off x="0" y="0"/>
                                  <a:ext cx="1257935" cy="10042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E48AF">
        <w:rPr>
          <w:i/>
          <w:sz w:val="22"/>
          <w:szCs w:val="20"/>
          <w:lang w:val="en-GB"/>
        </w:rPr>
        <w:pict>
          <v:shape id="_x0000_s1029" type="#_x0000_t202" style="position:absolute;left:0;text-align:left;margin-left:395.55pt;margin-top:45.2pt;width:243pt;height:27pt;z-index:251663360">
            <v:textbox>
              <w:txbxContent>
                <w:p w:rsidR="00B5665C" w:rsidRPr="004934F7" w:rsidRDefault="00B5665C" w:rsidP="00AC56C5">
                  <w:pPr>
                    <w:rPr>
                      <w:rFonts w:ascii="Arial Rounded MT Bold" w:hAnsi="Arial Rounded MT Bold"/>
                    </w:rPr>
                  </w:pPr>
                  <w:r w:rsidRPr="004934F7">
                    <w:rPr>
                      <w:rFonts w:ascii="Arial Rounded MT Bold" w:hAnsi="Arial Rounded MT Bold"/>
                    </w:rPr>
                    <w:t>Name:                                 Rm:         Yr: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page" w:tblpX="910" w:tblpY="13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75"/>
        <w:gridCol w:w="5103"/>
      </w:tblGrid>
      <w:tr w:rsidR="00932761">
        <w:trPr>
          <w:gridBefore w:val="1"/>
          <w:wBefore w:w="675" w:type="dxa"/>
          <w:trHeight w:val="678"/>
        </w:trPr>
        <w:tc>
          <w:tcPr>
            <w:tcW w:w="5103" w:type="dxa"/>
            <w:vAlign w:val="center"/>
          </w:tcPr>
          <w:p w:rsidR="00932761" w:rsidRPr="00932761" w:rsidRDefault="00932761" w:rsidP="00932761">
            <w:pPr>
              <w:jc w:val="center"/>
              <w:rPr>
                <w:b/>
                <w:sz w:val="28"/>
              </w:rPr>
            </w:pPr>
            <w:r>
              <w:rPr>
                <w:rFonts w:ascii="Arial Rounded MT Bold" w:hAnsi="Arial Rounded MT Bold"/>
                <w:b/>
                <w:sz w:val="28"/>
              </w:rPr>
              <w:t>Scientific Poster</w:t>
            </w:r>
          </w:p>
        </w:tc>
      </w:tr>
      <w:tr w:rsidR="00932761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932761" w:rsidRPr="00664BC4" w:rsidRDefault="00932761" w:rsidP="00EE76DA">
            <w:pPr>
              <w:ind w:left="113" w:right="113"/>
              <w:jc w:val="center"/>
              <w:rPr>
                <w:rFonts w:ascii="Arial Narrow" w:hAnsi="Arial Narrow"/>
                <w:sz w:val="32"/>
              </w:rPr>
            </w:pPr>
            <w:r>
              <w:rPr>
                <w:rFonts w:ascii="Abadi MT Condensed Extra Bold" w:hAnsi="Abadi MT Condensed Extra Bold"/>
                <w:sz w:val="32"/>
              </w:rPr>
              <w:t>19-</w:t>
            </w:r>
          </w:p>
        </w:tc>
        <w:tc>
          <w:tcPr>
            <w:tcW w:w="5103" w:type="dxa"/>
          </w:tcPr>
          <w:p w:rsidR="00932761" w:rsidRPr="00664BC4" w:rsidRDefault="00932761" w:rsidP="00932761">
            <w:pPr>
              <w:rPr>
                <w:rFonts w:ascii="Arial Narrow" w:hAnsi="Arial Narrow"/>
              </w:rPr>
            </w:pPr>
            <w:r w:rsidRPr="00557B3D">
              <w:rPr>
                <w:rFonts w:ascii="Arial Narrow" w:hAnsi="Arial Narrow"/>
                <w:sz w:val="26"/>
              </w:rPr>
              <w:t xml:space="preserve">Poster is produced but </w:t>
            </w:r>
            <w:r>
              <w:rPr>
                <w:rFonts w:ascii="Arial Narrow" w:hAnsi="Arial Narrow"/>
                <w:sz w:val="26"/>
              </w:rPr>
              <w:t>scientific focus is</w:t>
            </w:r>
            <w:r w:rsidRPr="00557B3D">
              <w:rPr>
                <w:rFonts w:ascii="Arial Narrow" w:hAnsi="Arial Narrow"/>
                <w:sz w:val="26"/>
              </w:rPr>
              <w:t xml:space="preserve"> not immediately obviou</w:t>
            </w:r>
            <w:r>
              <w:rPr>
                <w:rFonts w:ascii="Arial Narrow" w:hAnsi="Arial Narrow"/>
                <w:sz w:val="26"/>
              </w:rPr>
              <w:t>s. Poor choice of text, graphics and layout.</w:t>
            </w:r>
            <w:r w:rsidRPr="00557B3D">
              <w:rPr>
                <w:rFonts w:ascii="Arial Narrow" w:hAnsi="Arial Narrow"/>
                <w:sz w:val="26"/>
              </w:rPr>
              <w:t xml:space="preserve"> Info and graphics poorly organised and/or relevance not </w:t>
            </w:r>
            <w:r>
              <w:rPr>
                <w:rFonts w:ascii="Arial Narrow" w:hAnsi="Arial Narrow"/>
                <w:sz w:val="26"/>
              </w:rPr>
              <w:t xml:space="preserve">always </w:t>
            </w:r>
            <w:r w:rsidRPr="00557B3D">
              <w:rPr>
                <w:rFonts w:ascii="Arial Narrow" w:hAnsi="Arial Narrow"/>
                <w:sz w:val="26"/>
              </w:rPr>
              <w:t>clear.</w:t>
            </w:r>
          </w:p>
        </w:tc>
      </w:tr>
      <w:tr w:rsidR="00932761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932761" w:rsidRPr="00664BC4" w:rsidRDefault="00932761" w:rsidP="00EE76DA">
            <w:pPr>
              <w:ind w:left="113" w:right="113"/>
              <w:jc w:val="center"/>
              <w:rPr>
                <w:rFonts w:ascii="Arial Narrow" w:hAnsi="Arial Narrow"/>
                <w:sz w:val="32"/>
              </w:rPr>
            </w:pPr>
            <w:r>
              <w:rPr>
                <w:rFonts w:ascii="Abadi MT Condensed Extra Bold" w:hAnsi="Abadi MT Condensed Extra Bold"/>
                <w:sz w:val="32"/>
              </w:rPr>
              <w:t>20- 39</w:t>
            </w:r>
          </w:p>
        </w:tc>
        <w:tc>
          <w:tcPr>
            <w:tcW w:w="5103" w:type="dxa"/>
          </w:tcPr>
          <w:p w:rsidR="00932761" w:rsidRPr="00664BC4" w:rsidRDefault="00932761" w:rsidP="00B5665C">
            <w:pPr>
              <w:rPr>
                <w:rFonts w:ascii="Arial Narrow" w:hAnsi="Arial Narrow"/>
              </w:rPr>
            </w:pPr>
            <w:r w:rsidRPr="00557B3D">
              <w:rPr>
                <w:rFonts w:ascii="Arial Narrow" w:hAnsi="Arial Narrow"/>
                <w:sz w:val="26"/>
              </w:rPr>
              <w:t>Poster is produced</w:t>
            </w:r>
            <w:r>
              <w:rPr>
                <w:rFonts w:ascii="Arial Narrow" w:hAnsi="Arial Narrow"/>
                <w:sz w:val="26"/>
              </w:rPr>
              <w:t xml:space="preserve"> with attempt to adhere to chosen </w:t>
            </w:r>
            <w:r w:rsidR="00B5665C">
              <w:rPr>
                <w:rFonts w:ascii="Arial Narrow" w:hAnsi="Arial Narrow"/>
                <w:sz w:val="26"/>
              </w:rPr>
              <w:t>scientific principle</w:t>
            </w:r>
            <w:r>
              <w:rPr>
                <w:rFonts w:ascii="Arial Narrow" w:hAnsi="Arial Narrow"/>
                <w:sz w:val="26"/>
              </w:rPr>
              <w:t>. Attempts to ensure visual elements are relevant and complement the text. Obvious experimentation with colour, headings, font types and size, graphs.</w:t>
            </w:r>
          </w:p>
        </w:tc>
      </w:tr>
      <w:tr w:rsidR="00932761">
        <w:trPr>
          <w:cantSplit/>
          <w:trHeight w:val="1387"/>
        </w:trPr>
        <w:tc>
          <w:tcPr>
            <w:tcW w:w="675" w:type="dxa"/>
            <w:textDirection w:val="btLr"/>
            <w:vAlign w:val="center"/>
          </w:tcPr>
          <w:p w:rsidR="00932761" w:rsidRPr="00664BC4" w:rsidRDefault="00932761" w:rsidP="00EE76DA">
            <w:pPr>
              <w:ind w:left="113" w:right="113"/>
              <w:jc w:val="center"/>
              <w:rPr>
                <w:rFonts w:ascii="Arial Narrow" w:hAnsi="Arial Narrow"/>
                <w:sz w:val="32"/>
              </w:rPr>
            </w:pPr>
            <w:r>
              <w:rPr>
                <w:rFonts w:ascii="Abadi MT Condensed Extra Bold" w:hAnsi="Abadi MT Condensed Extra Bold"/>
                <w:sz w:val="32"/>
              </w:rPr>
              <w:t>40-59</w:t>
            </w:r>
          </w:p>
        </w:tc>
        <w:tc>
          <w:tcPr>
            <w:tcW w:w="5103" w:type="dxa"/>
          </w:tcPr>
          <w:p w:rsidR="00932761" w:rsidRPr="00664BC4" w:rsidRDefault="00932761" w:rsidP="00B566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6"/>
              </w:rPr>
              <w:t xml:space="preserve">Poster focuses on single </w:t>
            </w:r>
            <w:r w:rsidR="00B5665C">
              <w:rPr>
                <w:rFonts w:ascii="Arial Narrow" w:hAnsi="Arial Narrow"/>
                <w:sz w:val="26"/>
              </w:rPr>
              <w:t>scientific</w:t>
            </w:r>
            <w:r w:rsidR="00F83426">
              <w:rPr>
                <w:rFonts w:ascii="Arial Narrow" w:hAnsi="Arial Narrow"/>
                <w:sz w:val="26"/>
              </w:rPr>
              <w:t xml:space="preserve"> principle</w:t>
            </w:r>
            <w:r>
              <w:rPr>
                <w:rFonts w:ascii="Arial Narrow" w:hAnsi="Arial Narrow"/>
                <w:sz w:val="26"/>
              </w:rPr>
              <w:t xml:space="preserve"> but info not sequenced/organised. Improved balance and relevance of text and visuals. Inconsistency in use of visual elements, i</w:t>
            </w:r>
            <w:r w:rsidR="00F83426">
              <w:rPr>
                <w:rFonts w:ascii="Arial Narrow" w:hAnsi="Arial Narrow"/>
                <w:sz w:val="26"/>
              </w:rPr>
              <w:t>.</w:t>
            </w:r>
            <w:r>
              <w:rPr>
                <w:rFonts w:ascii="Arial Narrow" w:hAnsi="Arial Narrow"/>
                <w:sz w:val="26"/>
              </w:rPr>
              <w:t>e</w:t>
            </w:r>
            <w:r w:rsidR="00F83426">
              <w:rPr>
                <w:rFonts w:ascii="Arial Narrow" w:hAnsi="Arial Narrow"/>
                <w:sz w:val="26"/>
              </w:rPr>
              <w:t>.</w:t>
            </w:r>
            <w:r>
              <w:rPr>
                <w:rFonts w:ascii="Arial Narrow" w:hAnsi="Arial Narrow"/>
                <w:sz w:val="26"/>
              </w:rPr>
              <w:t xml:space="preserve"> too much experimentation.</w:t>
            </w:r>
          </w:p>
        </w:tc>
      </w:tr>
      <w:tr w:rsidR="00932761">
        <w:trPr>
          <w:cantSplit/>
          <w:trHeight w:val="1288"/>
        </w:trPr>
        <w:tc>
          <w:tcPr>
            <w:tcW w:w="675" w:type="dxa"/>
            <w:textDirection w:val="btLr"/>
            <w:vAlign w:val="center"/>
          </w:tcPr>
          <w:p w:rsidR="00932761" w:rsidRPr="00664BC4" w:rsidRDefault="00932761" w:rsidP="00EE76DA">
            <w:pPr>
              <w:ind w:left="113" w:right="113"/>
              <w:jc w:val="center"/>
              <w:rPr>
                <w:rFonts w:ascii="Arial Narrow" w:hAnsi="Arial Narrow"/>
                <w:sz w:val="32"/>
              </w:rPr>
            </w:pPr>
            <w:r>
              <w:rPr>
                <w:rFonts w:ascii="Abadi MT Condensed Extra Bold" w:hAnsi="Abadi MT Condensed Extra Bold"/>
                <w:sz w:val="32"/>
              </w:rPr>
              <w:t>60-79</w:t>
            </w:r>
          </w:p>
        </w:tc>
        <w:tc>
          <w:tcPr>
            <w:tcW w:w="5103" w:type="dxa"/>
          </w:tcPr>
          <w:p w:rsidR="00932761" w:rsidRPr="00664BC4" w:rsidRDefault="00932761" w:rsidP="00B8370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6"/>
              </w:rPr>
              <w:t xml:space="preserve">Main </w:t>
            </w:r>
            <w:r w:rsidR="00B83706">
              <w:rPr>
                <w:rFonts w:ascii="Arial Narrow" w:hAnsi="Arial Narrow"/>
                <w:sz w:val="26"/>
              </w:rPr>
              <w:t>scientific focus</w:t>
            </w:r>
            <w:r>
              <w:rPr>
                <w:rFonts w:ascii="Arial Narrow" w:hAnsi="Arial Narrow"/>
                <w:sz w:val="26"/>
              </w:rPr>
              <w:t xml:space="preserve"> is obvious and text is relevant but not always organised. Visuals enhance the message in the text but balance not always evident.  </w:t>
            </w:r>
          </w:p>
        </w:tc>
      </w:tr>
      <w:tr w:rsidR="00932761">
        <w:trPr>
          <w:cantSplit/>
          <w:trHeight w:val="1581"/>
        </w:trPr>
        <w:tc>
          <w:tcPr>
            <w:tcW w:w="675" w:type="dxa"/>
            <w:textDirection w:val="btLr"/>
            <w:vAlign w:val="center"/>
          </w:tcPr>
          <w:p w:rsidR="00932761" w:rsidRPr="00664BC4" w:rsidRDefault="00932761" w:rsidP="00EE76DA">
            <w:pPr>
              <w:ind w:left="113" w:right="113"/>
              <w:jc w:val="center"/>
              <w:rPr>
                <w:rFonts w:ascii="Arial Narrow" w:hAnsi="Arial Narrow"/>
                <w:sz w:val="32"/>
              </w:rPr>
            </w:pPr>
            <w:r>
              <w:rPr>
                <w:rFonts w:ascii="Abadi MT Condensed Extra Bold" w:hAnsi="Abadi MT Condensed Extra Bold"/>
                <w:sz w:val="32"/>
              </w:rPr>
              <w:t>80+</w:t>
            </w:r>
          </w:p>
        </w:tc>
        <w:tc>
          <w:tcPr>
            <w:tcW w:w="5103" w:type="dxa"/>
          </w:tcPr>
          <w:p w:rsidR="00932761" w:rsidRPr="00664BC4" w:rsidRDefault="00932761" w:rsidP="00B8370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6"/>
              </w:rPr>
              <w:t xml:space="preserve">Main </w:t>
            </w:r>
            <w:r w:rsidR="00B83706">
              <w:rPr>
                <w:rFonts w:ascii="Arial Narrow" w:hAnsi="Arial Narrow"/>
                <w:sz w:val="26"/>
              </w:rPr>
              <w:t>scientific focus</w:t>
            </w:r>
            <w:r>
              <w:rPr>
                <w:rFonts w:ascii="Arial Narrow" w:hAnsi="Arial Narrow"/>
                <w:sz w:val="26"/>
              </w:rPr>
              <w:t xml:space="preserve"> of poster is obvious – focused on single message and sequenced. Appropriate selection and use of visuals, ie colour, headings, font types and size, graphs. Info and graphics well-organised and clearly relevant to the topic.</w:t>
            </w:r>
          </w:p>
        </w:tc>
      </w:tr>
    </w:tbl>
    <w:p w:rsidR="00D96D38" w:rsidRDefault="00932761">
      <w:r w:rsidRPr="003E48AF">
        <w:rPr>
          <w:rFonts w:ascii="Arial Rounded MT Bold" w:hAnsi="Arial Rounded MT Bold"/>
          <w:b/>
          <w:sz w:val="28"/>
          <w:szCs w:val="20"/>
          <w:lang w:val="en-GB"/>
        </w:rPr>
        <w:pict>
          <v:rect id="_x0000_s1034" style="position:absolute;margin-left:505.8pt;margin-top:132.65pt;width:267.75pt;height:292.5pt;z-index:251668480;mso-position-horizontal:absolute;mso-position-horizontal-relative:text;mso-position-vertical:absolute;mso-position-vertical-relative:text" strokeweight="4.5pt"/>
        </w:pict>
      </w:r>
      <w:r w:rsidRPr="003E48AF">
        <w:rPr>
          <w:rFonts w:ascii="Arial Rounded MT Bold" w:hAnsi="Arial Rounded MT Bold"/>
          <w:b/>
          <w:sz w:val="28"/>
          <w:szCs w:val="20"/>
          <w:lang w:val="en-GB"/>
        </w:rPr>
        <w:pict>
          <v:shape id="_x0000_s1033" type="#_x0000_t136" style="position:absolute;margin-left:521.55pt;margin-top:85.4pt;width:237pt;height:18pt;z-index:251667456;mso-position-horizontal:absolute;mso-position-horizontal-relative:text;mso-position-vertical:absolute;mso-position-vertical-relative:text" fillcolor="#369" stroked="f">
            <v:shadow on="t" color="silver" opacity="1" offset="3pt,2pt"/>
            <v:textpath style="font-family:&quot;Times New Roman&quot;;font-weight:bold;v-text-kern:t" trim="t" fitpath="t" string="MY PROJECT"/>
          </v:shape>
        </w:pict>
      </w:r>
      <w:r w:rsidRPr="003E48AF">
        <w:rPr>
          <w:rFonts w:ascii="Arial Rounded MT Bold" w:hAnsi="Arial Rounded MT Bold"/>
          <w:b/>
          <w:sz w:val="28"/>
          <w:szCs w:val="20"/>
          <w:lang w:val="en-GB"/>
        </w:rPr>
        <w:pict>
          <v:shape id="_x0000_s1032" type="#_x0000_t202" style="position:absolute;margin-left:296.55pt;margin-top:284.5pt;width:196.85pt;height:140.65pt;z-index:251666432;mso-position-horizontal:absolute;mso-position-horizontal-relative:text;mso-position-vertical:absolute;mso-position-vertical-relative:text" strokeweight="2.25pt">
            <v:textbox style="mso-next-textbox:#_x0000_s1032">
              <w:txbxContent>
                <w:p w:rsidR="00B5665C" w:rsidRPr="00B84685" w:rsidRDefault="00B5665C" w:rsidP="00AC56C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Teacher comment</w:t>
                  </w:r>
                </w:p>
              </w:txbxContent>
            </v:textbox>
          </v:shape>
        </w:pict>
      </w:r>
      <w:r w:rsidRPr="003E48AF">
        <w:rPr>
          <w:rFonts w:ascii="Arial Rounded MT Bold" w:hAnsi="Arial Rounded MT Bold"/>
          <w:b/>
          <w:sz w:val="28"/>
          <w:szCs w:val="20"/>
          <w:lang w:val="en-GB"/>
        </w:rPr>
        <w:pict>
          <v:shape id="_x0000_s1031" type="#_x0000_t202" style="position:absolute;margin-left:296.55pt;margin-top:103.4pt;width:197.25pt;height:152.25pt;z-index:251665408;mso-position-horizontal:absolute;mso-position-horizontal-relative:text;mso-position-vertical:absolute;mso-position-vertical-relative:text" strokeweight="1.5pt">
            <v:textbox style="mso-next-textbox:#_x0000_s1031">
              <w:txbxContent>
                <w:p w:rsidR="00B5665C" w:rsidRPr="00B84685" w:rsidRDefault="00B5665C" w:rsidP="00AC56C5">
                  <w:pPr>
                    <w:rPr>
                      <w:b/>
                      <w:i/>
                    </w:rPr>
                  </w:pPr>
                  <w:r w:rsidRPr="00B84685">
                    <w:rPr>
                      <w:b/>
                      <w:i/>
                    </w:rPr>
                    <w:t>Self Evaluation</w:t>
                  </w:r>
                </w:p>
              </w:txbxContent>
            </v:textbox>
          </v:shape>
        </w:pict>
      </w:r>
      <w:r w:rsidR="003E48AF" w:rsidRPr="003E48AF">
        <w:rPr>
          <w:szCs w:val="20"/>
          <w:lang w:val="en-GB"/>
        </w:rPr>
        <w:pict>
          <v:shape id="_x0000_s1030" type="#_x0000_t202" style="position:absolute;margin-left:-9.45pt;margin-top:463.4pt;width:783pt;height:30.85pt;z-index:251664384;mso-position-horizontal:absolute;mso-position-horizontal-relative:text;mso-position-vertical:absolute;mso-position-vertical-relative:text">
            <v:textbox style="mso-next-textbox:#_x0000_s1030">
              <w:txbxContent>
                <w:p w:rsidR="00B5665C" w:rsidRPr="00AC6D5C" w:rsidRDefault="00B5665C" w:rsidP="00AC56C5">
                  <w:pPr>
                    <w:rPr>
                      <w:rFonts w:ascii="Arial" w:hAnsi="Arial"/>
                      <w:b/>
                    </w:rPr>
                  </w:pPr>
                  <w:r w:rsidRPr="00AC6D5C">
                    <w:rPr>
                      <w:rFonts w:ascii="Arial" w:hAnsi="Arial"/>
                      <w:b/>
                    </w:rPr>
                    <w:t>Overall Score and Achievement Grade:         /100    Not Achieved        Achieved       Achieved with Merit         Achieved with Excellence</w:t>
                  </w:r>
                </w:p>
              </w:txbxContent>
            </v:textbox>
          </v:shape>
        </w:pict>
      </w:r>
      <w:r w:rsidR="003E48AF" w:rsidRPr="003E48AF">
        <w:rPr>
          <w:szCs w:val="20"/>
          <w:lang w:val="en-GB"/>
        </w:rPr>
        <w:pict>
          <v:shapetype id="_x0000_t175" coordsize="21600,21600" o:spt="175" adj="3086" path="m0,0qy10800@0,21600,0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8" type="#_x0000_t175" style="position:absolute;margin-left:665.55pt;margin-top:31.75pt;width:62.6pt;height:26.65pt;z-index:251662336;mso-position-horizontal:absolute;mso-position-horizontal-relative:text;mso-position-vertical:absolute;mso-position-vertical-relative:text" adj="7200" fillcolor="black">
            <v:shadow color="#868686" opacity="1" offset="2pt,2pt"/>
            <v:textpath style="font-family:&quot;Times New Roman&quot;;font-size:20pt;v-text-kern:t" trim="t" fitpath="t" string="AIM HIGH"/>
          </v:shape>
        </w:pict>
      </w:r>
    </w:p>
    <w:sectPr w:rsidR="00D96D38" w:rsidSect="00D96D38">
      <w:pgSz w:w="16838" w:h="11899" w:orient="landscape"/>
      <w:pgMar w:top="540" w:right="548" w:bottom="540" w:left="81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C56C5"/>
    <w:rsid w:val="00242D25"/>
    <w:rsid w:val="002F4CB7"/>
    <w:rsid w:val="00321CCC"/>
    <w:rsid w:val="0032738D"/>
    <w:rsid w:val="003E48AF"/>
    <w:rsid w:val="00485DD9"/>
    <w:rsid w:val="00557B3D"/>
    <w:rsid w:val="005B32F5"/>
    <w:rsid w:val="005D379A"/>
    <w:rsid w:val="0067499D"/>
    <w:rsid w:val="008E05E6"/>
    <w:rsid w:val="00932761"/>
    <w:rsid w:val="00AC56C5"/>
    <w:rsid w:val="00B5665C"/>
    <w:rsid w:val="00B83706"/>
    <w:rsid w:val="00D96D38"/>
    <w:rsid w:val="00EE76DA"/>
    <w:rsid w:val="00F83426"/>
    <w:rsid w:val="00FB5D6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6C5"/>
    <w:pPr>
      <w:spacing w:after="0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148</Words>
  <Characters>846</Characters>
  <Application>Microsoft Word 12.0.0</Application>
  <DocSecurity>0</DocSecurity>
  <Lines>7</Lines>
  <Paragraphs>1</Paragraphs>
  <ScaleCrop>false</ScaleCrop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Lynton</dc:creator>
  <cp:keywords/>
  <cp:lastModifiedBy>Lynton</cp:lastModifiedBy>
  <cp:revision>10</cp:revision>
  <dcterms:created xsi:type="dcterms:W3CDTF">2011-04-28T02:56:00Z</dcterms:created>
  <dcterms:modified xsi:type="dcterms:W3CDTF">2011-05-02T23:25:00Z</dcterms:modified>
</cp:coreProperties>
</file>